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D61E11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д</w:t>
      </w:r>
      <w:r w:rsidRPr="00D61E11" w:rsidR="00380878">
        <w:rPr>
          <w:rFonts w:ascii="Times New Roman" w:hAnsi="Times New Roman" w:cs="Times New Roman"/>
          <w:sz w:val="26"/>
          <w:szCs w:val="26"/>
        </w:rPr>
        <w:t>ело № 5-</w:t>
      </w:r>
      <w:r w:rsidRPr="00D61E11" w:rsidR="006F7EB2">
        <w:rPr>
          <w:rFonts w:ascii="Times New Roman" w:hAnsi="Times New Roman" w:cs="Times New Roman"/>
          <w:sz w:val="26"/>
          <w:szCs w:val="26"/>
        </w:rPr>
        <w:t>743</w:t>
      </w:r>
      <w:r w:rsidRPr="00D61E11" w:rsidR="00FD71ED">
        <w:rPr>
          <w:rFonts w:ascii="Times New Roman" w:hAnsi="Times New Roman" w:cs="Times New Roman"/>
          <w:sz w:val="26"/>
          <w:szCs w:val="26"/>
        </w:rPr>
        <w:t>-</w:t>
      </w:r>
      <w:r w:rsidRPr="00D61E11" w:rsidR="00380878">
        <w:rPr>
          <w:rFonts w:ascii="Times New Roman" w:hAnsi="Times New Roman" w:cs="Times New Roman"/>
          <w:sz w:val="26"/>
          <w:szCs w:val="26"/>
        </w:rPr>
        <w:t>170</w:t>
      </w:r>
      <w:r w:rsidRPr="00D61E11" w:rsidR="00FF7604">
        <w:rPr>
          <w:rFonts w:ascii="Times New Roman" w:hAnsi="Times New Roman" w:cs="Times New Roman"/>
          <w:sz w:val="26"/>
          <w:szCs w:val="26"/>
        </w:rPr>
        <w:t>3</w:t>
      </w:r>
      <w:r w:rsidRPr="00D61E11" w:rsidR="00380878">
        <w:rPr>
          <w:rFonts w:ascii="Times New Roman" w:hAnsi="Times New Roman" w:cs="Times New Roman"/>
          <w:sz w:val="26"/>
          <w:szCs w:val="26"/>
        </w:rPr>
        <w:t>/20</w:t>
      </w:r>
      <w:r w:rsidRPr="00D61E11" w:rsidR="00D965D7">
        <w:rPr>
          <w:rFonts w:ascii="Times New Roman" w:hAnsi="Times New Roman" w:cs="Times New Roman"/>
          <w:sz w:val="26"/>
          <w:szCs w:val="26"/>
        </w:rPr>
        <w:t>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</w:p>
    <w:p w:rsidR="00875DB2" w:rsidRPr="00D61E11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УИД 86</w:t>
      </w:r>
      <w:r w:rsidRPr="00D61E11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D61E11" w:rsidR="00FF7604">
        <w:rPr>
          <w:rFonts w:ascii="Times New Roman" w:hAnsi="Times New Roman" w:cs="Times New Roman"/>
          <w:sz w:val="26"/>
          <w:szCs w:val="26"/>
        </w:rPr>
        <w:t>0034</w:t>
      </w:r>
      <w:r w:rsidRPr="00D61E11">
        <w:rPr>
          <w:rFonts w:ascii="Times New Roman" w:hAnsi="Times New Roman" w:cs="Times New Roman"/>
          <w:sz w:val="26"/>
          <w:szCs w:val="26"/>
        </w:rPr>
        <w:t>-01-202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>-00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2899-03 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144DFB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</w:t>
      </w:r>
      <w:r w:rsidRPr="00D61E11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D61E11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D61E11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06 августа </w:t>
      </w:r>
      <w:r w:rsidRPr="00D61E11" w:rsidR="004F48B2">
        <w:rPr>
          <w:rFonts w:ascii="Times New Roman" w:hAnsi="Times New Roman" w:cs="Times New Roman"/>
          <w:sz w:val="26"/>
          <w:szCs w:val="26"/>
        </w:rPr>
        <w:t>2026</w:t>
      </w:r>
      <w:r w:rsidRPr="00D61E11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697CF3">
        <w:rPr>
          <w:rFonts w:ascii="Times New Roman" w:hAnsi="Times New Roman" w:cs="Times New Roman"/>
          <w:sz w:val="26"/>
          <w:szCs w:val="26"/>
        </w:rPr>
        <w:t xml:space="preserve">  </w:t>
      </w:r>
      <w:r w:rsidRPr="00D61E11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   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    </w:t>
      </w:r>
      <w:r w:rsidRPr="00D61E11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>г</w:t>
      </w:r>
      <w:r w:rsidRPr="00D61E11" w:rsidR="001867A2">
        <w:rPr>
          <w:rFonts w:ascii="Times New Roman" w:hAnsi="Times New Roman" w:cs="Times New Roman"/>
          <w:sz w:val="26"/>
          <w:szCs w:val="26"/>
        </w:rPr>
        <w:t>ород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61E11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М</w:t>
      </w:r>
      <w:r w:rsidRPr="00D61E11" w:rsidR="00144DFB">
        <w:rPr>
          <w:rFonts w:ascii="Times New Roman" w:hAnsi="Times New Roman" w:cs="Times New Roman"/>
          <w:sz w:val="26"/>
          <w:szCs w:val="26"/>
        </w:rPr>
        <w:t>ировой судья судебного участка №3 Когалымского судебного района Ханты-Мансийского автономного округа – Югры Филяева Е.М.</w:t>
      </w:r>
      <w:r w:rsidRPr="00D61E11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E20DD">
        <w:rPr>
          <w:rFonts w:ascii="Times New Roman" w:hAnsi="Times New Roman" w:cs="Times New Roman"/>
          <w:sz w:val="26"/>
          <w:szCs w:val="26"/>
        </w:rPr>
        <w:t>(</w:t>
      </w:r>
      <w:r w:rsidRPr="00D61E11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D61E11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D61E11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D61E11" w:rsidR="00FE20DD">
        <w:rPr>
          <w:rFonts w:ascii="Times New Roman" w:hAnsi="Times New Roman" w:cs="Times New Roman"/>
          <w:sz w:val="26"/>
          <w:szCs w:val="26"/>
        </w:rPr>
        <w:t>,</w:t>
      </w:r>
      <w:r w:rsidRPr="00D61E11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D61E11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D61E11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D61E11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D61E11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рассмотрев дел</w:t>
      </w:r>
      <w:r w:rsidRPr="00D61E11" w:rsidR="00A22F87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D61E11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Сергея Вячеславовича, </w:t>
      </w:r>
      <w:r w:rsidR="00117500">
        <w:rPr>
          <w:rFonts w:ascii="Times New Roman" w:hAnsi="Times New Roman" w:cs="Times New Roman"/>
          <w:sz w:val="26"/>
          <w:szCs w:val="26"/>
        </w:rPr>
        <w:t>*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D61E11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D61E11">
        <w:rPr>
          <w:rFonts w:ascii="Times New Roman" w:hAnsi="Times New Roman" w:cs="Times New Roman"/>
          <w:sz w:val="26"/>
          <w:szCs w:val="26"/>
        </w:rPr>
        <w:t>привлекаемо</w:t>
      </w:r>
      <w:r w:rsidRPr="00D61E11" w:rsidR="00236009">
        <w:rPr>
          <w:rFonts w:ascii="Times New Roman" w:hAnsi="Times New Roman" w:cs="Times New Roman"/>
          <w:sz w:val="26"/>
          <w:szCs w:val="26"/>
        </w:rPr>
        <w:t>го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D61E11" w:rsidR="00AA168F">
        <w:rPr>
          <w:rFonts w:ascii="Times New Roman" w:hAnsi="Times New Roman" w:cs="Times New Roman"/>
          <w:sz w:val="26"/>
          <w:szCs w:val="26"/>
        </w:rPr>
        <w:t>ной ответственности по ч.2</w:t>
      </w:r>
      <w:r w:rsidRPr="00D61E11" w:rsidR="00151D39">
        <w:rPr>
          <w:rFonts w:ascii="Times New Roman" w:hAnsi="Times New Roman" w:cs="Times New Roman"/>
          <w:sz w:val="26"/>
          <w:szCs w:val="26"/>
        </w:rPr>
        <w:t xml:space="preserve"> ст.</w:t>
      </w:r>
      <w:r w:rsidRPr="00D61E11" w:rsidR="0092640E">
        <w:rPr>
          <w:rFonts w:ascii="Times New Roman" w:hAnsi="Times New Roman" w:cs="Times New Roman"/>
          <w:sz w:val="26"/>
          <w:szCs w:val="26"/>
        </w:rPr>
        <w:t>20.2</w:t>
      </w:r>
      <w:r w:rsidRPr="00D61E11" w:rsidR="00AA168F">
        <w:rPr>
          <w:rFonts w:ascii="Times New Roman" w:hAnsi="Times New Roman" w:cs="Times New Roman"/>
          <w:sz w:val="26"/>
          <w:szCs w:val="26"/>
        </w:rPr>
        <w:t>0</w:t>
      </w:r>
      <w:r w:rsidRPr="00D61E11" w:rsidR="0092640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D61E11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B55CD" w:rsidRPr="00D61E11" w:rsidP="006F7E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04.08.2026 г. в 15 час 30 </w:t>
      </w:r>
      <w:r w:rsidRPr="00D61E11">
        <w:rPr>
          <w:rFonts w:ascii="Times New Roman" w:hAnsi="Times New Roman" w:cs="Times New Roman"/>
          <w:bCs/>
          <w:sz w:val="26"/>
          <w:szCs w:val="26"/>
        </w:rPr>
        <w:t xml:space="preserve">мин. </w:t>
      </w:r>
      <w:r w:rsidRPr="00D61E11">
        <w:rPr>
          <w:rFonts w:ascii="Times New Roman" w:hAnsi="Times New Roman" w:cs="Times New Roman"/>
          <w:sz w:val="26"/>
          <w:szCs w:val="26"/>
        </w:rPr>
        <w:t xml:space="preserve">по адресу г. Когалым около гаражного бокса №46/18/58, по ул. Бакинская, был выявлен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С.В., который употреблял через пакет токсичные вещества одурманивающие), в частности, </w:t>
      </w:r>
      <w:r w:rsidR="00D61E11">
        <w:rPr>
          <w:rFonts w:ascii="Times New Roman" w:hAnsi="Times New Roman" w:cs="Times New Roman"/>
          <w:sz w:val="26"/>
          <w:szCs w:val="26"/>
        </w:rPr>
        <w:t>имел резкий специфический запах (</w:t>
      </w:r>
      <w:r w:rsidRPr="00D61E11">
        <w:rPr>
          <w:rFonts w:ascii="Times New Roman" w:hAnsi="Times New Roman" w:cs="Times New Roman"/>
          <w:iCs/>
          <w:sz w:val="26"/>
          <w:szCs w:val="26"/>
        </w:rPr>
        <w:t>клея</w:t>
      </w:r>
      <w:r w:rsidRPr="00D61E11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r w:rsidRPr="00D61E11">
        <w:rPr>
          <w:rFonts w:ascii="Times New Roman" w:hAnsi="Times New Roman" w:cs="Times New Roman"/>
          <w:sz w:val="26"/>
          <w:szCs w:val="26"/>
        </w:rPr>
        <w:t xml:space="preserve">лака) со рта, в том числе от одежды, невнятная </w:t>
      </w:r>
      <w:r w:rsidRPr="00D61E11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D61E11">
        <w:rPr>
          <w:rFonts w:ascii="Times New Roman" w:hAnsi="Times New Roman" w:cs="Times New Roman"/>
          <w:sz w:val="26"/>
          <w:szCs w:val="26"/>
        </w:rPr>
        <w:t>смазанная речь, зрачки неестественного размера, изменение кожных покровов, повеление не соответствует норме, своим видом вызывал брезгливость и отвращение (одежда пыльная, руки грязные), потреблял одурманивающие вещества без назначения врача</w:t>
      </w:r>
      <w:r w:rsidRPr="00D61E11" w:rsidR="008D5A2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168F" w:rsidRPr="00D61E11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</w:t>
      </w:r>
      <w:r w:rsidRPr="00D61E11" w:rsidR="005B6DBA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согласился, вину при</w:t>
      </w:r>
      <w:r w:rsidRPr="00D61E11" w:rsidR="00BD31F2">
        <w:rPr>
          <w:rFonts w:ascii="Times New Roman" w:hAnsi="Times New Roman" w:cs="Times New Roman"/>
          <w:sz w:val="26"/>
          <w:szCs w:val="26"/>
        </w:rPr>
        <w:t>знал</w:t>
      </w:r>
      <w:r w:rsidRPr="00D61E11" w:rsidR="00C73333">
        <w:rPr>
          <w:rFonts w:ascii="Times New Roman" w:hAnsi="Times New Roman" w:cs="Times New Roman"/>
          <w:sz w:val="26"/>
          <w:szCs w:val="26"/>
        </w:rPr>
        <w:t>.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168F" w:rsidRPr="00D61E11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С.В., исследовав материалы дела об административном правонарушении, считает, что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виновен в совершении административного правонарушения, предусмотренного ч. 2 ст. 20.20 КоАП РФ, а именно 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потребление наркотических средств или психотропных веществ без назначения врача, новых потенциально опасных </w:t>
      </w:r>
      <w:r w:rsidRPr="00D61E11" w:rsidR="003209EC">
        <w:rPr>
          <w:rFonts w:ascii="Times New Roman" w:hAnsi="Times New Roman" w:cs="Times New Roman"/>
          <w:sz w:val="26"/>
          <w:szCs w:val="26"/>
        </w:rPr>
        <w:t>психоактивных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r w:rsidRPr="00D61E11" w:rsidR="003209EC">
        <w:rPr>
          <w:rFonts w:ascii="Times New Roman" w:hAnsi="Times New Roman" w:cs="Times New Roman"/>
          <w:sz w:val="26"/>
          <w:szCs w:val="26"/>
        </w:rPr>
        <w:t>психоактивные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</w:t>
      </w:r>
    </w:p>
    <w:p w:rsidR="00D34A56" w:rsidRPr="00D61E11" w:rsidP="00BD3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С.В. в совершении административного правонарушения подтверждается материалами дела об административном правонарушении: </w:t>
      </w:r>
      <w:r w:rsidRPr="00D61E11">
        <w:rPr>
          <w:rFonts w:ascii="Times New Roman" w:hAnsi="Times New Roman" w:cs="Times New Roman"/>
          <w:sz w:val="26"/>
          <w:szCs w:val="26"/>
        </w:rPr>
        <w:t>протокол</w:t>
      </w:r>
      <w:r w:rsidRPr="00D61E11" w:rsidR="00AA168F">
        <w:rPr>
          <w:rFonts w:ascii="Times New Roman" w:hAnsi="Times New Roman" w:cs="Times New Roman"/>
          <w:sz w:val="26"/>
          <w:szCs w:val="26"/>
        </w:rPr>
        <w:t>ом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86 № </w:t>
      </w:r>
      <w:r w:rsidRPr="00D61E11" w:rsidR="00FF7604">
        <w:rPr>
          <w:rFonts w:ascii="Times New Roman" w:hAnsi="Times New Roman" w:cs="Times New Roman"/>
          <w:sz w:val="26"/>
          <w:szCs w:val="26"/>
        </w:rPr>
        <w:t>392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603 </w:t>
      </w:r>
      <w:r w:rsidRPr="00D61E11">
        <w:rPr>
          <w:rFonts w:ascii="Times New Roman" w:hAnsi="Times New Roman" w:cs="Times New Roman"/>
          <w:sz w:val="26"/>
          <w:szCs w:val="26"/>
        </w:rPr>
        <w:t>об адми</w:t>
      </w:r>
      <w:r w:rsidRPr="00D61E11">
        <w:rPr>
          <w:rFonts w:ascii="Times New Roman" w:hAnsi="Times New Roman" w:cs="Times New Roman"/>
          <w:sz w:val="26"/>
          <w:szCs w:val="26"/>
        </w:rPr>
        <w:t>н</w:t>
      </w:r>
      <w:r w:rsidRPr="00D61E11" w:rsidR="00DB55CD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0</w:t>
      </w:r>
      <w:r w:rsidRPr="00D61E11" w:rsidR="006F7EB2">
        <w:rPr>
          <w:rFonts w:ascii="Times New Roman" w:hAnsi="Times New Roman" w:cs="Times New Roman"/>
          <w:sz w:val="26"/>
          <w:szCs w:val="26"/>
        </w:rPr>
        <w:t>5</w:t>
      </w:r>
      <w:r w:rsidRPr="00D61E11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Посаженниковым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С.В.</w:t>
      </w:r>
      <w:r w:rsidRPr="00D61E11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ему разъяснены права, предусмотренные ст.25.1 КоАП РФ и ст.51 Конституции РФ; рапор</w:t>
      </w:r>
      <w:r w:rsidRPr="00D61E11" w:rsidR="006F7EB2">
        <w:rPr>
          <w:rFonts w:ascii="Times New Roman" w:hAnsi="Times New Roman" w:cs="Times New Roman"/>
          <w:sz w:val="26"/>
          <w:szCs w:val="26"/>
        </w:rPr>
        <w:t>т</w:t>
      </w:r>
      <w:r w:rsidRPr="00D61E11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AA168F">
        <w:rPr>
          <w:rFonts w:ascii="Times New Roman" w:hAnsi="Times New Roman" w:cs="Times New Roman"/>
          <w:sz w:val="26"/>
          <w:szCs w:val="26"/>
        </w:rPr>
        <w:t>полицейск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ого 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ОВ ППСП </w:t>
      </w:r>
      <w:r w:rsidRPr="00D61E11">
        <w:rPr>
          <w:rFonts w:ascii="Times New Roman" w:hAnsi="Times New Roman" w:cs="Times New Roman"/>
          <w:sz w:val="26"/>
          <w:szCs w:val="26"/>
        </w:rPr>
        <w:t xml:space="preserve">ОМВД России по г. Когалыму от </w:t>
      </w:r>
      <w:r w:rsidRPr="00D61E11" w:rsidR="006F7EB2">
        <w:rPr>
          <w:rFonts w:ascii="Times New Roman" w:hAnsi="Times New Roman" w:cs="Times New Roman"/>
          <w:sz w:val="26"/>
          <w:szCs w:val="26"/>
        </w:rPr>
        <w:t>04.08.</w:t>
      </w:r>
      <w:r w:rsidRPr="00D61E11">
        <w:rPr>
          <w:rFonts w:ascii="Times New Roman" w:hAnsi="Times New Roman" w:cs="Times New Roman"/>
          <w:sz w:val="26"/>
          <w:szCs w:val="26"/>
        </w:rPr>
        <w:t>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 xml:space="preserve">; </w:t>
      </w:r>
      <w:r w:rsidRPr="00D61E11" w:rsidR="00AA168F">
        <w:rPr>
          <w:rFonts w:ascii="Times New Roman" w:hAnsi="Times New Roman" w:cs="Times New Roman"/>
          <w:sz w:val="26"/>
          <w:szCs w:val="26"/>
        </w:rPr>
        <w:t>протокол</w:t>
      </w:r>
      <w:r w:rsidRPr="00D61E11" w:rsidR="004F48B2">
        <w:rPr>
          <w:rFonts w:ascii="Times New Roman" w:hAnsi="Times New Roman" w:cs="Times New Roman"/>
          <w:sz w:val="26"/>
          <w:szCs w:val="26"/>
        </w:rPr>
        <w:t>ом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направления на медиц</w:t>
      </w:r>
      <w:r w:rsidRPr="00D61E11">
        <w:rPr>
          <w:rFonts w:ascii="Times New Roman" w:hAnsi="Times New Roman" w:cs="Times New Roman"/>
          <w:sz w:val="26"/>
          <w:szCs w:val="26"/>
        </w:rPr>
        <w:t xml:space="preserve">инское освидетельствование от </w:t>
      </w:r>
      <w:r w:rsidRPr="00D61E11" w:rsidR="00FF7604">
        <w:rPr>
          <w:rFonts w:ascii="Times New Roman" w:hAnsi="Times New Roman" w:cs="Times New Roman"/>
          <w:sz w:val="26"/>
          <w:szCs w:val="26"/>
        </w:rPr>
        <w:t>0</w:t>
      </w:r>
      <w:r w:rsidRPr="00D61E11" w:rsidR="006F7EB2">
        <w:rPr>
          <w:rFonts w:ascii="Times New Roman" w:hAnsi="Times New Roman" w:cs="Times New Roman"/>
          <w:sz w:val="26"/>
          <w:szCs w:val="26"/>
        </w:rPr>
        <w:t>4</w:t>
      </w:r>
      <w:r w:rsidRPr="00D61E11" w:rsidR="008D5A27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AA168F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; 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актом </w:t>
      </w:r>
      <w:r w:rsidRPr="00D61E11">
        <w:rPr>
          <w:rFonts w:ascii="Times New Roman" w:hAnsi="Times New Roman" w:cs="Times New Roman"/>
          <w:sz w:val="26"/>
          <w:szCs w:val="26"/>
        </w:rPr>
        <w:t xml:space="preserve">медицинского освидетельствования на состояние опьянения (алкогольного, наркотического или иного токсического) </w:t>
      </w:r>
      <w:r w:rsidRPr="00D61E11" w:rsidR="006F7EB2">
        <w:rPr>
          <w:rFonts w:ascii="Times New Roman" w:hAnsi="Times New Roman" w:cs="Times New Roman"/>
          <w:sz w:val="26"/>
          <w:szCs w:val="26"/>
        </w:rPr>
        <w:t>№966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от </w:t>
      </w:r>
      <w:r w:rsidRPr="00D61E11" w:rsidR="006F7EB2">
        <w:rPr>
          <w:rFonts w:ascii="Times New Roman" w:hAnsi="Times New Roman" w:cs="Times New Roman"/>
          <w:sz w:val="26"/>
          <w:szCs w:val="26"/>
        </w:rPr>
        <w:t>04</w:t>
      </w:r>
      <w:r w:rsidRPr="00D61E11" w:rsidR="00734B15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734B15">
        <w:rPr>
          <w:rFonts w:ascii="Times New Roman" w:hAnsi="Times New Roman" w:cs="Times New Roman"/>
          <w:sz w:val="26"/>
          <w:szCs w:val="26"/>
        </w:rPr>
        <w:t xml:space="preserve">.2026; 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Pr="00D61E11" w:rsidR="00FF7604">
        <w:rPr>
          <w:rFonts w:ascii="Times New Roman" w:hAnsi="Times New Roman" w:cs="Times New Roman"/>
          <w:sz w:val="26"/>
          <w:szCs w:val="26"/>
        </w:rPr>
        <w:t>0</w:t>
      </w:r>
      <w:r w:rsidRPr="00D61E11" w:rsidR="006F7EB2">
        <w:rPr>
          <w:rFonts w:ascii="Times New Roman" w:hAnsi="Times New Roman" w:cs="Times New Roman"/>
          <w:sz w:val="26"/>
          <w:szCs w:val="26"/>
        </w:rPr>
        <w:t>4</w:t>
      </w:r>
      <w:r w:rsidRPr="00D61E11" w:rsidR="00FF7604">
        <w:rPr>
          <w:rFonts w:ascii="Times New Roman" w:hAnsi="Times New Roman" w:cs="Times New Roman"/>
          <w:sz w:val="26"/>
          <w:szCs w:val="26"/>
        </w:rPr>
        <w:t>.</w:t>
      </w:r>
      <w:r w:rsidRPr="00D61E11" w:rsidR="00DB55CD">
        <w:rPr>
          <w:rFonts w:ascii="Times New Roman" w:hAnsi="Times New Roman" w:cs="Times New Roman"/>
          <w:sz w:val="26"/>
          <w:szCs w:val="26"/>
        </w:rPr>
        <w:t>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AA168F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6F7EB2">
        <w:rPr>
          <w:rFonts w:ascii="Times New Roman" w:hAnsi="Times New Roman" w:cs="Times New Roman"/>
          <w:sz w:val="26"/>
          <w:szCs w:val="26"/>
        </w:rPr>
        <w:t>письменным объяснением Г</w:t>
      </w:r>
      <w:r w:rsidR="00117500">
        <w:rPr>
          <w:rFonts w:ascii="Times New Roman" w:hAnsi="Times New Roman" w:cs="Times New Roman"/>
          <w:sz w:val="26"/>
          <w:szCs w:val="26"/>
        </w:rPr>
        <w:t>.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 В.А. от 04.08.2026; письменным объяснением М</w:t>
      </w:r>
      <w:r w:rsidR="00117500">
        <w:rPr>
          <w:rFonts w:ascii="Times New Roman" w:hAnsi="Times New Roman" w:cs="Times New Roman"/>
          <w:sz w:val="26"/>
          <w:szCs w:val="26"/>
        </w:rPr>
        <w:t xml:space="preserve">. </w:t>
      </w:r>
      <w:r w:rsidRPr="00D61E11" w:rsidR="006F7EB2">
        <w:rPr>
          <w:rFonts w:ascii="Times New Roman" w:hAnsi="Times New Roman" w:cs="Times New Roman"/>
          <w:sz w:val="26"/>
          <w:szCs w:val="26"/>
        </w:rPr>
        <w:t>от 04.08.2026;</w:t>
      </w:r>
      <w:r w:rsidRPr="00D61E11" w:rsidR="00734B15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справкой на лицо по учетам СООП 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С.В</w:t>
      </w:r>
      <w:r w:rsidRPr="00D61E11">
        <w:rPr>
          <w:rFonts w:ascii="Times New Roman" w:hAnsi="Times New Roman" w:cs="Times New Roman"/>
          <w:sz w:val="26"/>
          <w:szCs w:val="26"/>
        </w:rPr>
        <w:t>.</w:t>
      </w:r>
      <w:r w:rsidRPr="00D61E11" w:rsidR="00734B15">
        <w:rPr>
          <w:rFonts w:ascii="Times New Roman" w:hAnsi="Times New Roman" w:cs="Times New Roman"/>
          <w:sz w:val="26"/>
          <w:szCs w:val="26"/>
        </w:rPr>
        <w:t>;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734B15">
        <w:rPr>
          <w:rFonts w:ascii="Times New Roman" w:hAnsi="Times New Roman" w:cs="Times New Roman"/>
          <w:sz w:val="26"/>
          <w:szCs w:val="26"/>
        </w:rPr>
        <w:t>видеозаписью.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FF7604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к административной ответственности не истек.</w:t>
      </w:r>
    </w:p>
    <w:p w:rsidR="00C73333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Правонарушение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совершил умышленно, поскольку понимал и мог предвидеть последствия своих действий.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Смягчающи</w:t>
      </w:r>
      <w:r w:rsidRPr="00D61E11" w:rsidR="000D7274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D61E11" w:rsidR="000D7274">
        <w:rPr>
          <w:rFonts w:ascii="Times New Roman" w:hAnsi="Times New Roman" w:cs="Times New Roman"/>
          <w:sz w:val="26"/>
          <w:szCs w:val="26"/>
        </w:rPr>
        <w:t>ом</w:t>
      </w:r>
      <w:r w:rsidRPr="00D61E11">
        <w:rPr>
          <w:rFonts w:ascii="Times New Roman" w:hAnsi="Times New Roman" w:cs="Times New Roman"/>
          <w:sz w:val="26"/>
          <w:szCs w:val="26"/>
        </w:rPr>
        <w:t>, предусмотренны</w:t>
      </w:r>
      <w:r w:rsidRPr="00D61E11" w:rsidR="000D7274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Pr="00D61E11" w:rsidR="00DB55CD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D61E11" w:rsidR="000D7274">
        <w:rPr>
          <w:rFonts w:ascii="Times New Roman" w:hAnsi="Times New Roman" w:cs="Times New Roman"/>
          <w:sz w:val="26"/>
          <w:szCs w:val="26"/>
        </w:rPr>
        <w:t xml:space="preserve"> и раскаяние</w:t>
      </w:r>
      <w:r w:rsidRPr="00D61E11">
        <w:rPr>
          <w:rFonts w:ascii="Times New Roman" w:hAnsi="Times New Roman" w:cs="Times New Roman"/>
          <w:sz w:val="26"/>
          <w:szCs w:val="26"/>
        </w:rPr>
        <w:t>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К отягчающим административную ответственность обстоятельствам в соответствии со ст. 4.3 КоАП РФ, мировой судья относит повторное совершение однородного правонарушения.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36D0" w:rsidRPr="00D61E11" w:rsidP="00BA36D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ПОСТАНОВИЛ: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7604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Сергея Вячеславовича признать виновным в совершении право</w:t>
      </w:r>
      <w:r w:rsidRPr="00D61E11" w:rsidR="00AA168F">
        <w:rPr>
          <w:rFonts w:ascii="Times New Roman" w:hAnsi="Times New Roman" w:cs="Times New Roman"/>
          <w:sz w:val="26"/>
          <w:szCs w:val="26"/>
        </w:rPr>
        <w:t>нарушения, предусмотренного ч. 2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ст. 20.2</w:t>
      </w:r>
      <w:r w:rsidRPr="00D61E11" w:rsidR="00AA168F">
        <w:rPr>
          <w:rFonts w:ascii="Times New Roman" w:hAnsi="Times New Roman" w:cs="Times New Roman"/>
          <w:sz w:val="26"/>
          <w:szCs w:val="26"/>
        </w:rPr>
        <w:t>0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истративного ареста сроком на </w:t>
      </w:r>
      <w:r w:rsidRPr="00D61E11" w:rsidR="000835EB">
        <w:rPr>
          <w:rFonts w:ascii="Times New Roman" w:hAnsi="Times New Roman" w:cs="Times New Roman"/>
          <w:sz w:val="26"/>
          <w:szCs w:val="26"/>
        </w:rPr>
        <w:t>1</w:t>
      </w:r>
      <w:r w:rsidR="00E01A47">
        <w:rPr>
          <w:rFonts w:ascii="Times New Roman" w:hAnsi="Times New Roman" w:cs="Times New Roman"/>
          <w:sz w:val="26"/>
          <w:szCs w:val="26"/>
        </w:rPr>
        <w:t>2</w:t>
      </w:r>
      <w:r w:rsidRPr="00D61E11" w:rsidR="008D5A27">
        <w:rPr>
          <w:rFonts w:ascii="Times New Roman" w:hAnsi="Times New Roman" w:cs="Times New Roman"/>
          <w:sz w:val="26"/>
          <w:szCs w:val="26"/>
        </w:rPr>
        <w:t xml:space="preserve"> (</w:t>
      </w:r>
      <w:r w:rsidR="00E01A47">
        <w:rPr>
          <w:rFonts w:ascii="Times New Roman" w:hAnsi="Times New Roman" w:cs="Times New Roman"/>
          <w:sz w:val="26"/>
          <w:szCs w:val="26"/>
        </w:rPr>
        <w:t>двенадцат</w:t>
      </w:r>
      <w:r w:rsidRPr="00D61E11" w:rsidR="000835EB">
        <w:rPr>
          <w:rFonts w:ascii="Times New Roman" w:hAnsi="Times New Roman" w:cs="Times New Roman"/>
          <w:sz w:val="26"/>
          <w:szCs w:val="26"/>
        </w:rPr>
        <w:t>ь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) </w:t>
      </w:r>
      <w:r w:rsidRPr="00D61E11">
        <w:rPr>
          <w:rFonts w:ascii="Times New Roman" w:hAnsi="Times New Roman" w:cs="Times New Roman"/>
          <w:sz w:val="26"/>
          <w:szCs w:val="26"/>
        </w:rPr>
        <w:t>сут</w:t>
      </w:r>
      <w:r w:rsidRPr="00D61E11" w:rsidR="003209EC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>к в ОМВД России по г. Когалыму.</w:t>
      </w:r>
    </w:p>
    <w:p w:rsidR="00FF7604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Посаженникову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исчислять с </w:t>
      </w:r>
      <w:r w:rsidRPr="00D61E11" w:rsidR="00D61E11">
        <w:rPr>
          <w:rFonts w:ascii="Times New Roman" w:hAnsi="Times New Roman" w:cs="Times New Roman"/>
          <w:sz w:val="26"/>
          <w:szCs w:val="26"/>
        </w:rPr>
        <w:t>06</w:t>
      </w:r>
      <w:r w:rsidRPr="00D61E11" w:rsidR="004F48B2">
        <w:rPr>
          <w:rFonts w:ascii="Times New Roman" w:hAnsi="Times New Roman" w:cs="Times New Roman"/>
          <w:sz w:val="26"/>
          <w:szCs w:val="26"/>
        </w:rPr>
        <w:t>.0</w:t>
      </w:r>
      <w:r w:rsidRPr="00D61E11" w:rsidR="00D61E11">
        <w:rPr>
          <w:rFonts w:ascii="Times New Roman" w:hAnsi="Times New Roman" w:cs="Times New Roman"/>
          <w:sz w:val="26"/>
          <w:szCs w:val="26"/>
        </w:rPr>
        <w:t>8</w:t>
      </w:r>
      <w:r w:rsidRPr="00D61E11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>, зачесть в срок отбывания наказания срок а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дминистративного задержания с </w:t>
      </w:r>
      <w:r w:rsidRPr="00D61E11" w:rsidR="00D61E11">
        <w:rPr>
          <w:rFonts w:ascii="Times New Roman" w:hAnsi="Times New Roman" w:cs="Times New Roman"/>
          <w:sz w:val="26"/>
          <w:szCs w:val="26"/>
        </w:rPr>
        <w:t>16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час. </w:t>
      </w:r>
      <w:r w:rsidRPr="00D61E11" w:rsidR="00D61E11">
        <w:rPr>
          <w:rFonts w:ascii="Times New Roman" w:hAnsi="Times New Roman" w:cs="Times New Roman"/>
          <w:sz w:val="26"/>
          <w:szCs w:val="26"/>
        </w:rPr>
        <w:t>55</w:t>
      </w:r>
      <w:r w:rsidRPr="00D61E11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D61E11" w:rsidR="00D61E11">
        <w:rPr>
          <w:rFonts w:ascii="Times New Roman" w:hAnsi="Times New Roman" w:cs="Times New Roman"/>
          <w:sz w:val="26"/>
          <w:szCs w:val="26"/>
        </w:rPr>
        <w:t>04</w:t>
      </w:r>
      <w:r w:rsidRPr="00D61E11" w:rsidR="00DB55CD">
        <w:rPr>
          <w:rFonts w:ascii="Times New Roman" w:hAnsi="Times New Roman" w:cs="Times New Roman"/>
          <w:sz w:val="26"/>
          <w:szCs w:val="26"/>
        </w:rPr>
        <w:t>.0</w:t>
      </w:r>
      <w:r w:rsidRPr="00D61E11" w:rsidR="00D61E11">
        <w:rPr>
          <w:rFonts w:ascii="Times New Roman" w:hAnsi="Times New Roman" w:cs="Times New Roman"/>
          <w:sz w:val="26"/>
          <w:szCs w:val="26"/>
        </w:rPr>
        <w:t>8</w:t>
      </w:r>
      <w:r w:rsidRPr="00D61E11" w:rsidR="00DB55CD">
        <w:rPr>
          <w:rFonts w:ascii="Times New Roman" w:hAnsi="Times New Roman" w:cs="Times New Roman"/>
          <w:sz w:val="26"/>
          <w:szCs w:val="26"/>
        </w:rPr>
        <w:t>.2026</w:t>
      </w:r>
      <w:r w:rsidRPr="00D61E11" w:rsidR="004F48B2">
        <w:rPr>
          <w:rFonts w:ascii="Times New Roman" w:hAnsi="Times New Roman" w:cs="Times New Roman"/>
          <w:sz w:val="26"/>
          <w:szCs w:val="26"/>
        </w:rPr>
        <w:t>.</w:t>
      </w:r>
    </w:p>
    <w:p w:rsidR="00D34A56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8D5A27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D61E11">
        <w:rPr>
          <w:rFonts w:ascii="Times New Roman" w:hAnsi="Times New Roman" w:cs="Times New Roman"/>
          <w:sz w:val="26"/>
          <w:szCs w:val="26"/>
        </w:rPr>
        <w:t>судья</w:t>
      </w:r>
      <w:r w:rsidRPr="00D61E11" w:rsidR="003A1C07">
        <w:rPr>
          <w:rFonts w:ascii="Times New Roman" w:hAnsi="Times New Roman" w:cs="Times New Roman"/>
          <w:sz w:val="26"/>
          <w:szCs w:val="26"/>
        </w:rPr>
        <w:t>:</w:t>
      </w:r>
      <w:r w:rsidRPr="00D61E11" w:rsidR="000835EB">
        <w:rPr>
          <w:rFonts w:ascii="Times New Roman" w:hAnsi="Times New Roman" w:cs="Times New Roman"/>
          <w:sz w:val="26"/>
          <w:szCs w:val="26"/>
        </w:rPr>
        <w:t xml:space="preserve"> </w:t>
      </w:r>
      <w:r w:rsidR="00E01A47">
        <w:rPr>
          <w:rFonts w:ascii="Times New Roman" w:hAnsi="Times New Roman" w:cs="Times New Roman"/>
          <w:sz w:val="26"/>
          <w:szCs w:val="26"/>
        </w:rPr>
        <w:t xml:space="preserve"> </w:t>
      </w:r>
      <w:r w:rsidR="00E01A47">
        <w:rPr>
          <w:rFonts w:ascii="Times New Roman" w:hAnsi="Times New Roman" w:cs="Times New Roman"/>
          <w:sz w:val="26"/>
          <w:szCs w:val="26"/>
        </w:rPr>
        <w:tab/>
      </w:r>
      <w:r w:rsidR="00E01A47">
        <w:rPr>
          <w:rFonts w:ascii="Times New Roman" w:hAnsi="Times New Roman" w:cs="Times New Roman"/>
          <w:sz w:val="26"/>
          <w:szCs w:val="26"/>
        </w:rPr>
        <w:tab/>
      </w:r>
      <w:r w:rsidRPr="00D61E11" w:rsidR="004A487F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 w:rsidR="003209EC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C7333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835EB"/>
    <w:rsid w:val="00094FCA"/>
    <w:rsid w:val="000952A4"/>
    <w:rsid w:val="000B4821"/>
    <w:rsid w:val="000D2338"/>
    <w:rsid w:val="000D7274"/>
    <w:rsid w:val="000E64A3"/>
    <w:rsid w:val="00106FEB"/>
    <w:rsid w:val="0011290B"/>
    <w:rsid w:val="00117500"/>
    <w:rsid w:val="00117F0E"/>
    <w:rsid w:val="001344B1"/>
    <w:rsid w:val="0014076B"/>
    <w:rsid w:val="001434DF"/>
    <w:rsid w:val="00144DFB"/>
    <w:rsid w:val="00146DE0"/>
    <w:rsid w:val="00151D39"/>
    <w:rsid w:val="001545C4"/>
    <w:rsid w:val="00155939"/>
    <w:rsid w:val="00166C39"/>
    <w:rsid w:val="00176F3D"/>
    <w:rsid w:val="001867A2"/>
    <w:rsid w:val="001945B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09EC"/>
    <w:rsid w:val="003227D6"/>
    <w:rsid w:val="0032547C"/>
    <w:rsid w:val="00347C7C"/>
    <w:rsid w:val="003522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3E729D"/>
    <w:rsid w:val="00403A70"/>
    <w:rsid w:val="00407A39"/>
    <w:rsid w:val="004106A9"/>
    <w:rsid w:val="00414368"/>
    <w:rsid w:val="004148C4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A487F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8B2"/>
    <w:rsid w:val="004F7611"/>
    <w:rsid w:val="0050067C"/>
    <w:rsid w:val="005040B1"/>
    <w:rsid w:val="005208C5"/>
    <w:rsid w:val="00523D44"/>
    <w:rsid w:val="005412FA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E0FFF"/>
    <w:rsid w:val="005F292B"/>
    <w:rsid w:val="005F6CD2"/>
    <w:rsid w:val="00600059"/>
    <w:rsid w:val="00613D4C"/>
    <w:rsid w:val="00626961"/>
    <w:rsid w:val="00640C30"/>
    <w:rsid w:val="006443AF"/>
    <w:rsid w:val="0065228B"/>
    <w:rsid w:val="006669E9"/>
    <w:rsid w:val="00695723"/>
    <w:rsid w:val="00697CF3"/>
    <w:rsid w:val="006B006E"/>
    <w:rsid w:val="006B40B9"/>
    <w:rsid w:val="006B4E77"/>
    <w:rsid w:val="006C16F1"/>
    <w:rsid w:val="006C2D5F"/>
    <w:rsid w:val="006C381E"/>
    <w:rsid w:val="006C61CA"/>
    <w:rsid w:val="006D6CEB"/>
    <w:rsid w:val="006F7EB2"/>
    <w:rsid w:val="00703E0B"/>
    <w:rsid w:val="00707FE2"/>
    <w:rsid w:val="007117B6"/>
    <w:rsid w:val="007214FE"/>
    <w:rsid w:val="00730514"/>
    <w:rsid w:val="00734B15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D5A27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A0770B"/>
    <w:rsid w:val="00A13448"/>
    <w:rsid w:val="00A22F87"/>
    <w:rsid w:val="00A33799"/>
    <w:rsid w:val="00A412A8"/>
    <w:rsid w:val="00A551A0"/>
    <w:rsid w:val="00A566E9"/>
    <w:rsid w:val="00A720C6"/>
    <w:rsid w:val="00A8372D"/>
    <w:rsid w:val="00A83F17"/>
    <w:rsid w:val="00AA168F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36D0"/>
    <w:rsid w:val="00BA42AC"/>
    <w:rsid w:val="00BC11CB"/>
    <w:rsid w:val="00BC74E9"/>
    <w:rsid w:val="00BD2276"/>
    <w:rsid w:val="00BD31F2"/>
    <w:rsid w:val="00BE6DB8"/>
    <w:rsid w:val="00C145DA"/>
    <w:rsid w:val="00C1634D"/>
    <w:rsid w:val="00C34A45"/>
    <w:rsid w:val="00C50877"/>
    <w:rsid w:val="00C73333"/>
    <w:rsid w:val="00C74528"/>
    <w:rsid w:val="00CA4818"/>
    <w:rsid w:val="00CC10BE"/>
    <w:rsid w:val="00CC23EB"/>
    <w:rsid w:val="00CC4CD8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34A56"/>
    <w:rsid w:val="00D34A7F"/>
    <w:rsid w:val="00D53155"/>
    <w:rsid w:val="00D6147B"/>
    <w:rsid w:val="00D61E11"/>
    <w:rsid w:val="00D74AEC"/>
    <w:rsid w:val="00D85C5F"/>
    <w:rsid w:val="00D954B9"/>
    <w:rsid w:val="00D965D7"/>
    <w:rsid w:val="00DA0E01"/>
    <w:rsid w:val="00DB39C2"/>
    <w:rsid w:val="00DB4B42"/>
    <w:rsid w:val="00DB55CD"/>
    <w:rsid w:val="00DC0C26"/>
    <w:rsid w:val="00DC4FD0"/>
    <w:rsid w:val="00DD0582"/>
    <w:rsid w:val="00DD35ED"/>
    <w:rsid w:val="00DF42A9"/>
    <w:rsid w:val="00DF4AD2"/>
    <w:rsid w:val="00DF6ACF"/>
    <w:rsid w:val="00E01A47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F01F7F"/>
    <w:rsid w:val="00F07571"/>
    <w:rsid w:val="00F134F2"/>
    <w:rsid w:val="00F24DD0"/>
    <w:rsid w:val="00F25CF9"/>
    <w:rsid w:val="00F31A29"/>
    <w:rsid w:val="00F33017"/>
    <w:rsid w:val="00F57153"/>
    <w:rsid w:val="00F73E80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604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customStyle="1" w:styleId="s1">
    <w:name w:val="s_1"/>
    <w:basedOn w:val="Normal"/>
    <w:rsid w:val="00C7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D718-7AEB-4729-ADCD-414FFE88F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